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B8A2" w14:textId="77777777" w:rsidR="00A24474" w:rsidRPr="006D358A" w:rsidRDefault="00A24474" w:rsidP="00A24474">
      <w:pPr>
        <w:jc w:val="right"/>
        <w:rPr>
          <w:rFonts w:ascii="Arial" w:hAnsi="Arial" w:cs="Arial"/>
          <w:b/>
          <w:bCs/>
        </w:rPr>
      </w:pPr>
      <w:r w:rsidRPr="006D358A">
        <w:rPr>
          <w:rFonts w:ascii="Arial" w:hAnsi="Arial" w:cs="Arial"/>
          <w:b/>
          <w:bCs/>
        </w:rPr>
        <w:t>Załącznik nr 1 do swz</w:t>
      </w:r>
    </w:p>
    <w:p w14:paraId="1F88E177" w14:textId="77777777" w:rsidR="00A24474" w:rsidRPr="006D358A" w:rsidRDefault="00A24474" w:rsidP="00A24474">
      <w:pPr>
        <w:rPr>
          <w:rFonts w:ascii="Arial" w:hAnsi="Arial" w:cs="Arial"/>
        </w:rPr>
      </w:pPr>
    </w:p>
    <w:p w14:paraId="613E5810" w14:textId="77777777" w:rsidR="00A24474" w:rsidRPr="006D358A" w:rsidRDefault="00A24474" w:rsidP="00A24474">
      <w:pPr>
        <w:pStyle w:val="Nagwek2"/>
        <w:tabs>
          <w:tab w:val="left" w:pos="709"/>
        </w:tabs>
        <w:ind w:left="709"/>
        <w:jc w:val="center"/>
        <w:rPr>
          <w:rFonts w:ascii="Arial" w:hAnsi="Arial" w:cs="Arial"/>
          <w:sz w:val="22"/>
          <w:szCs w:val="22"/>
        </w:rPr>
      </w:pPr>
      <w:r w:rsidRPr="006D358A">
        <w:rPr>
          <w:rFonts w:ascii="Arial" w:hAnsi="Arial" w:cs="Arial"/>
          <w:sz w:val="22"/>
          <w:szCs w:val="22"/>
        </w:rPr>
        <w:t>Formularz oferty</w:t>
      </w:r>
    </w:p>
    <w:p w14:paraId="2FC542BE" w14:textId="77777777" w:rsidR="00A24474" w:rsidRDefault="00A24474" w:rsidP="00A24474">
      <w:pPr>
        <w:jc w:val="center"/>
        <w:rPr>
          <w:rFonts w:ascii="Arial" w:hAnsi="Arial" w:cs="Arial"/>
        </w:rPr>
      </w:pPr>
    </w:p>
    <w:p w14:paraId="7B11C1CF" w14:textId="64B3B0B6" w:rsidR="00A24474" w:rsidRDefault="00A24474" w:rsidP="00A24474">
      <w:pPr>
        <w:rPr>
          <w:rFonts w:ascii="Arial" w:hAnsi="Arial" w:cs="Arial"/>
        </w:rPr>
      </w:pPr>
      <w:r w:rsidRPr="006D358A">
        <w:rPr>
          <w:rFonts w:ascii="Arial" w:hAnsi="Arial" w:cs="Arial"/>
        </w:rPr>
        <w:t>Ja (my), niżej podpisany (ni)</w:t>
      </w:r>
    </w:p>
    <w:p w14:paraId="734527DE" w14:textId="77777777" w:rsidR="00A24474" w:rsidRPr="006D358A" w:rsidRDefault="00A24474" w:rsidP="00A24474">
      <w:pPr>
        <w:rPr>
          <w:rFonts w:ascii="Arial" w:hAnsi="Arial" w:cs="Arial"/>
        </w:rPr>
      </w:pPr>
      <w:r w:rsidRPr="006D358A">
        <w:rPr>
          <w:rFonts w:ascii="Arial" w:hAnsi="Arial" w:cs="Arial"/>
        </w:rPr>
        <w:t>...........................................................................................</w:t>
      </w:r>
    </w:p>
    <w:p w14:paraId="3F1771A6" w14:textId="77777777" w:rsidR="00A24474" w:rsidRPr="006D358A" w:rsidRDefault="00A24474" w:rsidP="00A24474">
      <w:pPr>
        <w:rPr>
          <w:rFonts w:ascii="Arial" w:hAnsi="Arial" w:cs="Arial"/>
        </w:rPr>
      </w:pPr>
      <w:r w:rsidRPr="006D358A">
        <w:rPr>
          <w:rFonts w:ascii="Arial" w:hAnsi="Arial" w:cs="Arial"/>
        </w:rPr>
        <w:t>działając w imieniu i na rzecz :</w:t>
      </w:r>
    </w:p>
    <w:p w14:paraId="39121E49" w14:textId="77777777" w:rsidR="00A24474" w:rsidRPr="006D358A" w:rsidRDefault="00A24474" w:rsidP="00A24474">
      <w:pPr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0720A99F" w14:textId="77777777" w:rsidR="00A24474" w:rsidRPr="006D358A" w:rsidRDefault="00A24474" w:rsidP="00A24474">
      <w:pPr>
        <w:jc w:val="center"/>
        <w:rPr>
          <w:rFonts w:ascii="Arial" w:hAnsi="Arial" w:cs="Arial"/>
        </w:rPr>
      </w:pPr>
      <w:r w:rsidRPr="006D358A">
        <w:rPr>
          <w:rFonts w:ascii="Arial" w:hAnsi="Arial" w:cs="Arial"/>
        </w:rPr>
        <w:t>(pełna nazwa wykonawcy)</w:t>
      </w:r>
    </w:p>
    <w:p w14:paraId="2E4D832A" w14:textId="77777777" w:rsidR="00A24474" w:rsidRPr="006D358A" w:rsidRDefault="00A24474" w:rsidP="00A24474">
      <w:pPr>
        <w:rPr>
          <w:rFonts w:ascii="Arial" w:hAnsi="Arial" w:cs="Arial"/>
        </w:rPr>
      </w:pPr>
      <w:r w:rsidRPr="006D358A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6EADA46B" w14:textId="77777777" w:rsidR="00A24474" w:rsidRPr="006D358A" w:rsidRDefault="00A24474" w:rsidP="00A24474">
      <w:pPr>
        <w:jc w:val="center"/>
        <w:rPr>
          <w:rFonts w:ascii="Arial" w:hAnsi="Arial" w:cs="Arial"/>
        </w:rPr>
      </w:pPr>
      <w:r w:rsidRPr="006D358A">
        <w:rPr>
          <w:rFonts w:ascii="Arial" w:hAnsi="Arial" w:cs="Arial"/>
        </w:rPr>
        <w:t>(adres siedziby wykonawcy)</w:t>
      </w:r>
    </w:p>
    <w:p w14:paraId="168985A0" w14:textId="77777777" w:rsidR="00A24474" w:rsidRPr="006D358A" w:rsidRDefault="00A24474" w:rsidP="00A24474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14:paraId="34D7FC34" w14:textId="77777777" w:rsidR="00A24474" w:rsidRPr="006D358A" w:rsidRDefault="00A24474" w:rsidP="00A24474">
      <w:pPr>
        <w:rPr>
          <w:rFonts w:ascii="Arial" w:hAnsi="Arial" w:cs="Arial"/>
        </w:rPr>
      </w:pPr>
      <w:r w:rsidRPr="006D358A">
        <w:rPr>
          <w:rFonts w:ascii="Arial" w:hAnsi="Arial" w:cs="Arial"/>
        </w:rPr>
        <w:t>REGON.................................................. Nr NIP .....................................................</w:t>
      </w:r>
    </w:p>
    <w:p w14:paraId="5CF32FC1" w14:textId="77777777" w:rsidR="00A24474" w:rsidRPr="006D358A" w:rsidRDefault="00A24474" w:rsidP="00A24474">
      <w:pPr>
        <w:rPr>
          <w:rFonts w:ascii="Arial" w:hAnsi="Arial" w:cs="Arial"/>
        </w:rPr>
      </w:pPr>
    </w:p>
    <w:p w14:paraId="787BE949" w14:textId="77777777" w:rsidR="00A24474" w:rsidRPr="006D358A" w:rsidRDefault="00A24474" w:rsidP="00A24474">
      <w:pPr>
        <w:rPr>
          <w:rFonts w:ascii="Arial" w:hAnsi="Arial" w:cs="Arial"/>
        </w:rPr>
      </w:pPr>
      <w:r w:rsidRPr="006D358A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</w:p>
    <w:p w14:paraId="44B17E1F" w14:textId="77777777" w:rsidR="00A24474" w:rsidRPr="006D358A" w:rsidRDefault="00A24474" w:rsidP="00A24474">
      <w:pPr>
        <w:rPr>
          <w:rFonts w:ascii="Arial" w:hAnsi="Arial" w:cs="Arial"/>
        </w:rPr>
      </w:pPr>
    </w:p>
    <w:p w14:paraId="6840349D" w14:textId="303507EB" w:rsidR="00A24474" w:rsidRPr="006D358A" w:rsidRDefault="00A24474" w:rsidP="00A24474">
      <w:pPr>
        <w:rPr>
          <w:rFonts w:ascii="Arial" w:hAnsi="Arial" w:cs="Arial"/>
          <w:lang w:val="de-DE"/>
        </w:rPr>
      </w:pPr>
      <w:r w:rsidRPr="006D358A">
        <w:rPr>
          <w:rFonts w:ascii="Arial" w:hAnsi="Arial" w:cs="Arial"/>
          <w:lang w:val="de-DE"/>
        </w:rPr>
        <w:t>nr telefonu ................................................ e-mail...........................................................</w:t>
      </w:r>
      <w:r w:rsidR="00CB5DB7">
        <w:rPr>
          <w:rFonts w:ascii="Arial" w:hAnsi="Arial" w:cs="Arial"/>
          <w:lang w:val="de-DE"/>
        </w:rPr>
        <w:t>skrytka Epuap ……………………………</w:t>
      </w:r>
    </w:p>
    <w:p w14:paraId="022F6493" w14:textId="77777777" w:rsidR="00A24474" w:rsidRPr="006D358A" w:rsidRDefault="00A24474" w:rsidP="00A244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lang w:val="de-DE"/>
        </w:rPr>
      </w:pPr>
    </w:p>
    <w:p w14:paraId="6F320057" w14:textId="1272942E" w:rsidR="00A24474" w:rsidRPr="006D358A" w:rsidRDefault="00A24474" w:rsidP="00A244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w odpowiedzi na ogłoszenie o postępowaniu na:</w:t>
      </w:r>
    </w:p>
    <w:p w14:paraId="06D808C5" w14:textId="77777777" w:rsidR="000647F2" w:rsidRPr="006D358A" w:rsidRDefault="000647F2" w:rsidP="000647F2">
      <w:pPr>
        <w:pStyle w:val="Tekstpodstawowy3"/>
        <w:jc w:val="center"/>
        <w:rPr>
          <w:rFonts w:ascii="Arial" w:hAnsi="Arial" w:cs="Arial"/>
          <w:sz w:val="22"/>
          <w:szCs w:val="22"/>
        </w:rPr>
      </w:pPr>
      <w:bookmarkStart w:id="0" w:name="_Hlk204113154"/>
      <w:bookmarkStart w:id="1" w:name="_Hlk202521464"/>
      <w:r w:rsidRPr="00626CC3">
        <w:rPr>
          <w:rFonts w:ascii="Times New Roman" w:hAnsi="Times New Roman" w:cs="Times New Roman"/>
          <w:b/>
          <w:bCs/>
          <w:sz w:val="24"/>
          <w:szCs w:val="24"/>
        </w:rPr>
        <w:t xml:space="preserve">„Dostawa </w:t>
      </w:r>
      <w:r>
        <w:rPr>
          <w:rFonts w:ascii="Times New Roman" w:hAnsi="Times New Roman" w:cs="Times New Roman"/>
          <w:b/>
          <w:bCs/>
          <w:sz w:val="24"/>
          <w:szCs w:val="24"/>
        </w:rPr>
        <w:t>urządzenia wielofunkcyjnego oraz niszczarek na potrzeby Szczecińskiego Centrum Zdrowia Samodzielnego Publicznego Zakładu Opieki Zdrowotnej”</w:t>
      </w:r>
    </w:p>
    <w:bookmarkEnd w:id="0"/>
    <w:p w14:paraId="30F12B16" w14:textId="4B76AD4C" w:rsidR="00A2473A" w:rsidRDefault="00A2473A" w:rsidP="00A2473A">
      <w:pPr>
        <w:pStyle w:val="Tekstpodstawowy3"/>
        <w:ind w:left="360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4451148" w14:textId="2F0EABA8" w:rsidR="00BF282D" w:rsidRPr="006D358A" w:rsidRDefault="00BF282D" w:rsidP="00BF282D">
      <w:pPr>
        <w:pStyle w:val="Tekstpodstawowy3"/>
        <w:jc w:val="center"/>
        <w:rPr>
          <w:rFonts w:ascii="Arial" w:hAnsi="Arial" w:cs="Arial"/>
          <w:sz w:val="22"/>
          <w:szCs w:val="22"/>
        </w:rPr>
      </w:pPr>
    </w:p>
    <w:bookmarkEnd w:id="1"/>
    <w:p w14:paraId="58272BF3" w14:textId="4E90A3DB" w:rsidR="00A24474" w:rsidRPr="00A24474" w:rsidRDefault="00A24474" w:rsidP="00A244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  <w:r w:rsidRPr="006D358A">
        <w:rPr>
          <w:rFonts w:ascii="Arial" w:hAnsi="Arial" w:cs="Arial"/>
          <w:b/>
          <w:bCs/>
        </w:rPr>
        <w:t xml:space="preserve">składam niniejszą ofertę: </w:t>
      </w:r>
    </w:p>
    <w:p w14:paraId="71CDDBD8" w14:textId="10A067F2" w:rsidR="00A24474" w:rsidRPr="006D358A" w:rsidRDefault="00A24474" w:rsidP="005F7F79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Oferuję wykonanie zamówienia zgodnie z opisem przedmiotu zamówienia i na warunkach płatności określonych w swz za cenę umowną brutto:</w:t>
      </w:r>
    </w:p>
    <w:p w14:paraId="0DE0A6D5" w14:textId="77777777" w:rsidR="00A24474" w:rsidRDefault="00A24474" w:rsidP="00CB5DB7">
      <w:pPr>
        <w:spacing w:before="40" w:after="40"/>
        <w:jc w:val="both"/>
        <w:rPr>
          <w:rFonts w:ascii="Arial" w:hAnsi="Arial" w:cs="Arial"/>
          <w:i/>
          <w:iCs/>
        </w:rPr>
      </w:pPr>
    </w:p>
    <w:p w14:paraId="286AA1A9" w14:textId="5A1E3A0C" w:rsidR="00EE276D" w:rsidRDefault="00EE276D" w:rsidP="00EE276D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E276D">
        <w:rPr>
          <w:rFonts w:ascii="Arial" w:hAnsi="Arial" w:cs="Arial"/>
        </w:rPr>
        <w:t xml:space="preserve">w zakresie części I zamówienia </w:t>
      </w:r>
      <w:r>
        <w:rPr>
          <w:rFonts w:ascii="Arial" w:hAnsi="Arial" w:cs="Arial"/>
        </w:rPr>
        <w:t xml:space="preserve"> ……………………………………………..(w tym podatek VAT według obowiązującej stawki) </w:t>
      </w:r>
    </w:p>
    <w:tbl>
      <w:tblPr>
        <w:tblW w:w="8931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"/>
        <w:gridCol w:w="640"/>
        <w:gridCol w:w="2553"/>
        <w:gridCol w:w="855"/>
        <w:gridCol w:w="1180"/>
        <w:gridCol w:w="1429"/>
        <w:gridCol w:w="67"/>
        <w:gridCol w:w="2081"/>
        <w:gridCol w:w="46"/>
      </w:tblGrid>
      <w:tr w:rsidR="00EE276D" w:rsidRPr="00884479" w14:paraId="447FC6FC" w14:textId="77777777" w:rsidTr="004E637D">
        <w:trPr>
          <w:gridBefore w:val="1"/>
          <w:gridAfter w:val="1"/>
          <w:wBefore w:w="80" w:type="dxa"/>
          <w:wAfter w:w="46" w:type="dxa"/>
          <w:trHeight w:val="780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E31C7A0" w14:textId="77777777" w:rsidR="00EE276D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  <w:p w14:paraId="56C435AB" w14:textId="77777777" w:rsidR="00EE276D" w:rsidRDefault="00EE276D" w:rsidP="004E63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4BB45E" w14:textId="77777777" w:rsidR="00EE276D" w:rsidRDefault="00EE276D" w:rsidP="004E63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534C6C" w14:textId="77777777" w:rsidR="00EE276D" w:rsidRDefault="00EE276D" w:rsidP="004E63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DA78FA5" w14:textId="77777777" w:rsidR="00EE276D" w:rsidRDefault="00EE276D" w:rsidP="004E63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3E8090" w14:textId="77777777" w:rsidR="00EE276D" w:rsidRPr="00071381" w:rsidRDefault="00EE276D" w:rsidP="004E63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8D6E310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Opis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84479">
              <w:rPr>
                <w:rFonts w:ascii="Arial" w:hAnsi="Arial" w:cs="Arial"/>
                <w:sz w:val="18"/>
                <w:szCs w:val="18"/>
              </w:rPr>
              <w:t>(kolumna 1)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26D1B2FB" w14:textId="77777777" w:rsidR="00EE276D" w:rsidRPr="008D266A" w:rsidRDefault="00EE276D" w:rsidP="004E637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CC1CAD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84479">
              <w:rPr>
                <w:rFonts w:ascii="Arial" w:hAnsi="Arial" w:cs="Arial"/>
                <w:sz w:val="18"/>
                <w:szCs w:val="18"/>
              </w:rPr>
              <w:t>(kolumna 2)</w:t>
            </w:r>
          </w:p>
        </w:tc>
        <w:tc>
          <w:tcPr>
            <w:tcW w:w="14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74FC5B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jednostkowa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84479">
              <w:rPr>
                <w:rFonts w:ascii="Arial" w:hAnsi="Arial" w:cs="Arial"/>
                <w:sz w:val="18"/>
                <w:szCs w:val="18"/>
              </w:rPr>
              <w:t>(kolumna 3)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01EAEE" w14:textId="77777777" w:rsidR="00EE276D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D9E64F5" w14:textId="77777777" w:rsidR="00EE276D" w:rsidRPr="00194469" w:rsidRDefault="00EE276D" w:rsidP="004E63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469">
              <w:rPr>
                <w:rFonts w:ascii="Arial" w:hAnsi="Arial" w:cs="Arial"/>
                <w:sz w:val="18"/>
                <w:szCs w:val="18"/>
              </w:rPr>
              <w:t xml:space="preserve">(kolumna4) </w:t>
            </w:r>
          </w:p>
          <w:p w14:paraId="0093E333" w14:textId="77777777" w:rsidR="00EE276D" w:rsidRPr="00884479" w:rsidRDefault="00EE276D" w:rsidP="004E63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479">
              <w:rPr>
                <w:rFonts w:ascii="Arial" w:hAnsi="Arial" w:cs="Arial"/>
                <w:sz w:val="18"/>
                <w:szCs w:val="18"/>
              </w:rPr>
              <w:t>(kolumna 2 x kolumna 3)</w:t>
            </w:r>
          </w:p>
        </w:tc>
      </w:tr>
      <w:tr w:rsidR="00EE276D" w:rsidRPr="008D266A" w14:paraId="7EFF04C4" w14:textId="77777777" w:rsidTr="004E637D">
        <w:trPr>
          <w:gridBefore w:val="1"/>
          <w:gridAfter w:val="1"/>
          <w:wBefore w:w="80" w:type="dxa"/>
          <w:wAfter w:w="46" w:type="dxa"/>
          <w:trHeight w:val="78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50198DF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9529AD2" w14:textId="77777777" w:rsidR="00EE276D" w:rsidRPr="008D266A" w:rsidRDefault="00EE276D" w:rsidP="004E63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0A5536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73DA2D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85B6DB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C4C67A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E276D" w:rsidRPr="008D266A" w14:paraId="1FD70146" w14:textId="77777777" w:rsidTr="004E637D">
        <w:trPr>
          <w:gridBefore w:val="1"/>
          <w:gridAfter w:val="1"/>
          <w:wBefore w:w="80" w:type="dxa"/>
          <w:wAfter w:w="46" w:type="dxa"/>
          <w:trHeight w:val="383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6DA3A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CEA2D6" w14:textId="77777777" w:rsidR="00EE276D" w:rsidRPr="008D266A" w:rsidRDefault="00EE276D" w:rsidP="004E63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49B552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4CBDF2DD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2E1AED97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198382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E276D" w:rsidRPr="008D266A" w14:paraId="053EF30B" w14:textId="77777777" w:rsidTr="004E637D">
        <w:trPr>
          <w:gridBefore w:val="1"/>
          <w:gridAfter w:val="1"/>
          <w:wBefore w:w="80" w:type="dxa"/>
          <w:wAfter w:w="46" w:type="dxa"/>
          <w:trHeight w:val="98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9540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6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8247" w14:textId="307EF712" w:rsidR="00EE276D" w:rsidRPr="00A2473A" w:rsidRDefault="00A2473A" w:rsidP="004E63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647F2">
              <w:rPr>
                <w:rFonts w:ascii="Times New Roman" w:hAnsi="Times New Roman" w:cs="Times New Roman"/>
                <w:b/>
                <w:bCs/>
              </w:rPr>
              <w:t xml:space="preserve">Urządzenie wielofunkcyjne o parametrach opisanych w pkt 1 załącznika </w:t>
            </w:r>
            <w:r>
              <w:rPr>
                <w:rFonts w:ascii="Times New Roman" w:hAnsi="Times New Roman" w:cs="Times New Roman"/>
                <w:b/>
                <w:bCs/>
              </w:rPr>
              <w:t>nr 1 a do SWZ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C950" w14:textId="77777777" w:rsidR="00EE276D" w:rsidRPr="00414AE4" w:rsidRDefault="00EE276D" w:rsidP="004E637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14AE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33F502" w14:textId="4BB5F3C4" w:rsidR="00EE276D" w:rsidRPr="008D266A" w:rsidRDefault="000647F2" w:rsidP="004E637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F343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3519E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47F2" w:rsidRPr="008D266A" w14:paraId="01BAC9AA" w14:textId="77777777" w:rsidTr="004E637D">
        <w:trPr>
          <w:gridBefore w:val="1"/>
          <w:gridAfter w:val="1"/>
          <w:wBefore w:w="80" w:type="dxa"/>
          <w:wAfter w:w="46" w:type="dxa"/>
          <w:trHeight w:val="98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275A" w14:textId="542D4CAC" w:rsidR="000647F2" w:rsidRPr="008D266A" w:rsidRDefault="000647F2" w:rsidP="004E63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5E64" w14:textId="2D488A0D" w:rsidR="000647F2" w:rsidRDefault="000647F2" w:rsidP="004E637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Niszczarka o parametrach opisanych w pkt 2 załącznika nr 1 a do SWZ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1318" w14:textId="11C1A0F8" w:rsidR="000647F2" w:rsidRPr="00414AE4" w:rsidRDefault="000647F2" w:rsidP="004E637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7967B7" w14:textId="4C48FD32" w:rsidR="000647F2" w:rsidRDefault="000647F2" w:rsidP="004E637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DC2D" w14:textId="77777777" w:rsidR="000647F2" w:rsidRPr="008D266A" w:rsidRDefault="000647F2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E79E8F" w14:textId="77777777" w:rsidR="000647F2" w:rsidRPr="008D266A" w:rsidRDefault="000647F2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647F2" w:rsidRPr="008D266A" w14:paraId="45B1E1B9" w14:textId="77777777" w:rsidTr="004E637D">
        <w:trPr>
          <w:gridBefore w:val="1"/>
          <w:gridAfter w:val="1"/>
          <w:wBefore w:w="80" w:type="dxa"/>
          <w:wAfter w:w="46" w:type="dxa"/>
          <w:trHeight w:val="98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B52A7" w14:textId="68E353D9" w:rsidR="000647F2" w:rsidRPr="008D266A" w:rsidRDefault="000647F2" w:rsidP="004E63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A989" w14:textId="4F4E6624" w:rsidR="000647F2" w:rsidRDefault="000647F2" w:rsidP="004E637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Niszczarka o parametrach opisanych w pkt </w:t>
            </w:r>
            <w:r w:rsidR="007D1AC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załącznika nr 1 a do SWZ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B094" w14:textId="208CAE71" w:rsidR="000647F2" w:rsidRPr="00414AE4" w:rsidRDefault="000647F2" w:rsidP="004E637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85065D" w14:textId="500CDC0C" w:rsidR="000647F2" w:rsidRDefault="000647F2" w:rsidP="004E637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20D80" w14:textId="77777777" w:rsidR="000647F2" w:rsidRPr="008D266A" w:rsidRDefault="000647F2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CE109" w14:textId="77777777" w:rsidR="000647F2" w:rsidRPr="008D266A" w:rsidRDefault="000647F2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E276D" w:rsidRPr="008D266A" w14:paraId="445D1A03" w14:textId="77777777" w:rsidTr="004E637D">
        <w:trPr>
          <w:trHeight w:val="515"/>
        </w:trPr>
        <w:tc>
          <w:tcPr>
            <w:tcW w:w="680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18775" w14:textId="77777777" w:rsidR="00EE276D" w:rsidRPr="008D266A" w:rsidRDefault="00EE276D" w:rsidP="004E637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D26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4648A2" w14:textId="77777777" w:rsidR="00EE276D" w:rsidRPr="008D266A" w:rsidRDefault="00EE276D" w:rsidP="004E63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CF6708E" w14:textId="77777777" w:rsidR="00EE276D" w:rsidRDefault="00EE276D" w:rsidP="00EE276D">
      <w:pPr>
        <w:pStyle w:val="Akapitzlist"/>
        <w:jc w:val="both"/>
        <w:rPr>
          <w:rFonts w:ascii="Arial" w:hAnsi="Arial" w:cs="Arial"/>
        </w:rPr>
      </w:pPr>
    </w:p>
    <w:p w14:paraId="3FCF90D9" w14:textId="4F9461C4" w:rsidR="00A24474" w:rsidRPr="004F140C" w:rsidRDefault="00A24474" w:rsidP="000647F2">
      <w:pPr>
        <w:numPr>
          <w:ilvl w:val="0"/>
          <w:numId w:val="7"/>
        </w:numPr>
        <w:suppressAutoHyphens/>
        <w:spacing w:after="120" w:line="240" w:lineRule="auto"/>
        <w:jc w:val="both"/>
      </w:pPr>
      <w:r w:rsidRPr="004F140C">
        <w:rPr>
          <w:rFonts w:ascii="Arial" w:hAnsi="Arial" w:cs="Arial"/>
        </w:rPr>
        <w:t xml:space="preserve">Oświadczam, że oferujemy udzielenie </w:t>
      </w:r>
      <w:r w:rsidRPr="004F140C">
        <w:rPr>
          <w:rFonts w:ascii="Arial" w:hAnsi="Arial" w:cs="Arial"/>
          <w:b/>
        </w:rPr>
        <w:t>gwarancji</w:t>
      </w:r>
      <w:r w:rsidR="000647F2">
        <w:rPr>
          <w:rFonts w:ascii="Arial" w:hAnsi="Arial" w:cs="Arial"/>
          <w:b/>
        </w:rPr>
        <w:t xml:space="preserve">  </w:t>
      </w:r>
      <w:r w:rsidRPr="000647F2">
        <w:rPr>
          <w:rFonts w:ascii="Arial" w:hAnsi="Arial" w:cs="Arial"/>
        </w:rPr>
        <w:t xml:space="preserve">na okres </w:t>
      </w:r>
      <w:r w:rsidRPr="000647F2">
        <w:rPr>
          <w:rFonts w:ascii="Arial" w:hAnsi="Arial" w:cs="Arial"/>
          <w:b/>
        </w:rPr>
        <w:t>…….* miesięcy od dnia podpisania protokołu odbioru przedmiotu umowy.</w:t>
      </w:r>
    </w:p>
    <w:p w14:paraId="7D510B7E" w14:textId="728C8F8B" w:rsidR="00A24474" w:rsidRPr="004F140C" w:rsidRDefault="00A24474" w:rsidP="00B837F0">
      <w:pPr>
        <w:autoSpaceDN w:val="0"/>
        <w:spacing w:after="120"/>
        <w:jc w:val="both"/>
        <w:textAlignment w:val="baseline"/>
        <w:rPr>
          <w:rFonts w:ascii="Arial" w:hAnsi="Arial" w:cs="Arial"/>
          <w:kern w:val="3"/>
          <w:sz w:val="14"/>
          <w:szCs w:val="14"/>
          <w:lang w:eastAsia="zh-CN"/>
        </w:rPr>
      </w:pPr>
      <w:bookmarkStart w:id="2" w:name="_Hlk165549276"/>
      <w:r w:rsidRPr="004F140C">
        <w:rPr>
          <w:rFonts w:ascii="Arial" w:hAnsi="Arial" w:cs="Arial"/>
          <w:b/>
          <w:i/>
          <w:sz w:val="14"/>
          <w:szCs w:val="14"/>
        </w:rPr>
        <w:t>*</w:t>
      </w:r>
      <w:bookmarkEnd w:id="2"/>
      <w:r w:rsidRPr="004F140C">
        <w:rPr>
          <w:rFonts w:ascii="Arial" w:hAnsi="Arial" w:cs="Arial"/>
          <w:b/>
          <w:bCs/>
          <w:i/>
          <w:sz w:val="14"/>
          <w:szCs w:val="14"/>
        </w:rPr>
        <w:t xml:space="preserve"> </w:t>
      </w:r>
      <w:r w:rsidRPr="004F140C">
        <w:rPr>
          <w:rFonts w:ascii="Arial" w:hAnsi="Arial" w:cs="Arial"/>
          <w:kern w:val="3"/>
          <w:sz w:val="14"/>
          <w:szCs w:val="14"/>
          <w:lang w:eastAsia="zh-CN"/>
        </w:rPr>
        <w:t xml:space="preserve">Minimalny okres gwarancji </w:t>
      </w:r>
      <w:bookmarkStart w:id="3" w:name="_Hlk179364671"/>
      <w:r w:rsidR="00E16C56">
        <w:rPr>
          <w:rFonts w:ascii="Arial" w:hAnsi="Arial" w:cs="Arial"/>
          <w:kern w:val="3"/>
          <w:sz w:val="14"/>
          <w:szCs w:val="14"/>
          <w:lang w:eastAsia="zh-CN"/>
        </w:rPr>
        <w:t xml:space="preserve"> </w:t>
      </w:r>
      <w:bookmarkEnd w:id="3"/>
      <w:r w:rsidRPr="004F140C">
        <w:rPr>
          <w:rFonts w:ascii="Arial" w:hAnsi="Arial" w:cs="Arial"/>
          <w:kern w:val="3"/>
          <w:sz w:val="14"/>
          <w:szCs w:val="14"/>
          <w:lang w:eastAsia="zh-CN"/>
        </w:rPr>
        <w:t xml:space="preserve">– </w:t>
      </w:r>
      <w:r w:rsidR="00A2473A">
        <w:rPr>
          <w:rFonts w:ascii="Arial" w:hAnsi="Arial" w:cs="Arial"/>
          <w:kern w:val="3"/>
          <w:sz w:val="14"/>
          <w:szCs w:val="14"/>
          <w:lang w:eastAsia="zh-CN"/>
        </w:rPr>
        <w:t xml:space="preserve">24 </w:t>
      </w:r>
      <w:r w:rsidRPr="004F140C">
        <w:rPr>
          <w:rFonts w:ascii="Arial" w:hAnsi="Arial" w:cs="Arial"/>
          <w:kern w:val="3"/>
          <w:sz w:val="14"/>
          <w:szCs w:val="14"/>
          <w:lang w:eastAsia="zh-CN"/>
        </w:rPr>
        <w:t xml:space="preserve">miesięcy od dnia podpisania protokołu odbioru końcowego przedmiotu umowy. Maksymalny okres gwarancji – 60 miesięcy od dnia podpisania protokołu odbioru końcowego przedmiotu umowy. </w:t>
      </w:r>
    </w:p>
    <w:p w14:paraId="2932E194" w14:textId="36135B38" w:rsidR="00A24474" w:rsidRDefault="00A24474" w:rsidP="00A24474">
      <w:pPr>
        <w:widowControl w:val="0"/>
        <w:shd w:val="clear" w:color="auto" w:fill="FFFFFF"/>
        <w:autoSpaceDE w:val="0"/>
        <w:jc w:val="both"/>
        <w:rPr>
          <w:rFonts w:ascii="Arial" w:hAnsi="Arial" w:cs="Arial"/>
          <w:kern w:val="3"/>
          <w:sz w:val="14"/>
          <w:szCs w:val="14"/>
          <w:lang w:eastAsia="zh-CN"/>
        </w:rPr>
      </w:pPr>
      <w:r w:rsidRPr="004F140C">
        <w:rPr>
          <w:rFonts w:ascii="Arial" w:hAnsi="Arial" w:cs="Arial"/>
          <w:kern w:val="3"/>
          <w:sz w:val="14"/>
          <w:szCs w:val="14"/>
          <w:lang w:eastAsia="zh-CN"/>
        </w:rPr>
        <w:t xml:space="preserve">Jeżeli wykonawca zaoferuje okres gwarancji krótszy niż </w:t>
      </w:r>
      <w:r w:rsidR="00A2473A">
        <w:rPr>
          <w:rFonts w:ascii="Arial" w:hAnsi="Arial" w:cs="Arial"/>
          <w:kern w:val="3"/>
          <w:sz w:val="14"/>
          <w:szCs w:val="14"/>
          <w:lang w:eastAsia="zh-CN"/>
        </w:rPr>
        <w:t>24</w:t>
      </w:r>
      <w:r w:rsidRPr="004F140C">
        <w:rPr>
          <w:rFonts w:ascii="Arial" w:hAnsi="Arial" w:cs="Arial"/>
          <w:kern w:val="3"/>
          <w:sz w:val="14"/>
          <w:szCs w:val="14"/>
          <w:lang w:eastAsia="zh-CN"/>
        </w:rPr>
        <w:t xml:space="preserve"> miesięc</w:t>
      </w:r>
      <w:r w:rsidR="00A2473A">
        <w:rPr>
          <w:rFonts w:ascii="Arial" w:hAnsi="Arial" w:cs="Arial"/>
          <w:kern w:val="3"/>
          <w:sz w:val="14"/>
          <w:szCs w:val="14"/>
          <w:lang w:eastAsia="zh-CN"/>
        </w:rPr>
        <w:t>e</w:t>
      </w:r>
      <w:r w:rsidRPr="004F140C">
        <w:rPr>
          <w:rFonts w:ascii="Arial" w:hAnsi="Arial" w:cs="Arial"/>
          <w:kern w:val="3"/>
          <w:sz w:val="14"/>
          <w:szCs w:val="14"/>
          <w:lang w:eastAsia="zh-CN"/>
        </w:rPr>
        <w:t>, oferta zostanie odrzucona jako niezgodna z warunkami SWZ. Jeżeli wykonawca zaoferuje okres gwarancji dłuższy niż 60 miesięcy, do oceny ofert w kryterium „okres gwarancji ” zostanie przyjęty okres 60-miesięczny, jako maksymalny zgodny z żądaniem i możliwościami zamawiającego, natomiast do umowy zostanie wpisany okres gwarancji zgodny z oświadczeniem wykonawcy.</w:t>
      </w:r>
    </w:p>
    <w:p w14:paraId="59FB638A" w14:textId="6D5E02C5" w:rsidR="00A24474" w:rsidRPr="00EE276D" w:rsidRDefault="00A24474" w:rsidP="00EE276D">
      <w:pPr>
        <w:ind w:left="284"/>
        <w:jc w:val="both"/>
        <w:rPr>
          <w:rFonts w:ascii="Arial" w:hAnsi="Arial" w:cs="Arial"/>
          <w:b/>
          <w:i/>
        </w:rPr>
      </w:pPr>
      <w:r w:rsidRPr="00A647ED">
        <w:rPr>
          <w:rFonts w:ascii="Arial" w:hAnsi="Arial" w:cs="Arial"/>
          <w:b/>
          <w:bCs/>
          <w:i/>
        </w:rPr>
        <w:t>W przypadku niewypełnienia bądź nieprawidłowego (np. nieczytelnego) wypełnienia</w:t>
      </w:r>
      <w:r w:rsidRPr="00A647ED">
        <w:rPr>
          <w:rFonts w:ascii="Arial" w:hAnsi="Arial" w:cs="Arial"/>
          <w:b/>
          <w:i/>
        </w:rPr>
        <w:t xml:space="preserve"> zamawiający uzna, że wykonawca oferuje okres gwarancji </w:t>
      </w:r>
      <w:r w:rsidR="00E16C56">
        <w:rPr>
          <w:rFonts w:ascii="Arial" w:hAnsi="Arial" w:cs="Arial"/>
          <w:b/>
          <w:i/>
        </w:rPr>
        <w:t xml:space="preserve"> </w:t>
      </w:r>
      <w:r w:rsidRPr="00A647ED">
        <w:rPr>
          <w:rFonts w:ascii="Arial" w:hAnsi="Arial" w:cs="Arial"/>
          <w:b/>
          <w:i/>
        </w:rPr>
        <w:t xml:space="preserve">w minimalnym wymiarze określonym w SWZ. </w:t>
      </w:r>
    </w:p>
    <w:p w14:paraId="76F44BF4" w14:textId="5994257C" w:rsidR="00A24474" w:rsidRPr="00CB5DB7" w:rsidRDefault="00A24474" w:rsidP="00CB5DB7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hAnsi="Arial" w:cs="Arial"/>
          <w:b/>
        </w:rPr>
      </w:pPr>
      <w:r w:rsidRPr="00CB5DB7">
        <w:rPr>
          <w:rFonts w:ascii="Arial" w:hAnsi="Arial" w:cs="Arial"/>
        </w:rPr>
        <w:t xml:space="preserve">Oświadczam, że w związku z wspólnym ubieganiem się o udzielenie zamówienia poszczególni wykonawcy wykonają następujące </w:t>
      </w:r>
      <w:r w:rsidR="00A2473A">
        <w:rPr>
          <w:rFonts w:ascii="Arial" w:hAnsi="Arial" w:cs="Arial"/>
        </w:rPr>
        <w:t>dostawy</w:t>
      </w:r>
      <w:r w:rsidRPr="00CB5DB7">
        <w:rPr>
          <w:rFonts w:ascii="Arial" w:hAnsi="Arial" w:cs="Arial"/>
        </w:rPr>
        <w:t>:</w:t>
      </w:r>
    </w:p>
    <w:p w14:paraId="1512C6DB" w14:textId="77777777" w:rsidR="00A24474" w:rsidRPr="006D358A" w:rsidRDefault="00A24474" w:rsidP="00A24474">
      <w:pPr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 xml:space="preserve">    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A24474" w:rsidRPr="006D358A" w14:paraId="753741F6" w14:textId="77777777" w:rsidTr="000513E4">
        <w:trPr>
          <w:jc w:val="center"/>
        </w:trPr>
        <w:tc>
          <w:tcPr>
            <w:tcW w:w="668" w:type="dxa"/>
          </w:tcPr>
          <w:p w14:paraId="0C6372BD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  <w:r w:rsidRPr="006D35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14" w:type="dxa"/>
          </w:tcPr>
          <w:p w14:paraId="5E357275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  <w:r w:rsidRPr="006D358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549" w:type="dxa"/>
            <w:vAlign w:val="center"/>
          </w:tcPr>
          <w:p w14:paraId="4374DC61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  <w:r w:rsidRPr="006D358A">
              <w:rPr>
                <w:rFonts w:ascii="Arial" w:hAnsi="Arial" w:cs="Arial"/>
                <w:b/>
              </w:rPr>
              <w:t>Wskazanie usług, które będą wykonane przez wykonawcę</w:t>
            </w:r>
          </w:p>
        </w:tc>
      </w:tr>
      <w:tr w:rsidR="00A24474" w:rsidRPr="006D358A" w14:paraId="46201A58" w14:textId="77777777" w:rsidTr="000513E4">
        <w:trPr>
          <w:trHeight w:val="423"/>
          <w:jc w:val="center"/>
        </w:trPr>
        <w:tc>
          <w:tcPr>
            <w:tcW w:w="668" w:type="dxa"/>
          </w:tcPr>
          <w:p w14:paraId="63EA7A91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  <w:r w:rsidRPr="006D358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814" w:type="dxa"/>
          </w:tcPr>
          <w:p w14:paraId="356D04C9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</w:tcPr>
          <w:p w14:paraId="325D7361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24474" w:rsidRPr="006D358A" w14:paraId="0E1409B1" w14:textId="77777777" w:rsidTr="000513E4">
        <w:trPr>
          <w:trHeight w:val="349"/>
          <w:jc w:val="center"/>
        </w:trPr>
        <w:tc>
          <w:tcPr>
            <w:tcW w:w="668" w:type="dxa"/>
          </w:tcPr>
          <w:p w14:paraId="589F6E18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  <w:r w:rsidRPr="006D358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814" w:type="dxa"/>
          </w:tcPr>
          <w:p w14:paraId="774F7D89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</w:tcPr>
          <w:p w14:paraId="3F8FE369" w14:textId="77777777" w:rsidR="00A24474" w:rsidRPr="006D358A" w:rsidRDefault="00A24474" w:rsidP="000513E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C476E9" w14:textId="77777777" w:rsidR="00A24474" w:rsidRPr="006D358A" w:rsidRDefault="00A24474" w:rsidP="00A24474">
      <w:pPr>
        <w:pStyle w:val="Akapitzlist2"/>
        <w:widowControl w:val="0"/>
        <w:tabs>
          <w:tab w:val="left" w:pos="8460"/>
          <w:tab w:val="left" w:pos="8910"/>
        </w:tabs>
        <w:ind w:left="0"/>
        <w:jc w:val="both"/>
        <w:rPr>
          <w:rFonts w:ascii="Arial" w:hAnsi="Arial" w:cs="Arial"/>
          <w:sz w:val="22"/>
          <w:szCs w:val="22"/>
        </w:rPr>
      </w:pPr>
      <w:r w:rsidRPr="006D358A">
        <w:rPr>
          <w:rFonts w:ascii="Arial" w:hAnsi="Arial" w:cs="Arial"/>
          <w:sz w:val="22"/>
          <w:szCs w:val="22"/>
        </w:rPr>
        <w:t>(należy wypełnić tylko w przypadku wspólnego ubiegania się wykonawców o udzielenie zamówienia)</w:t>
      </w:r>
    </w:p>
    <w:p w14:paraId="5912978B" w14:textId="77777777" w:rsidR="00A24474" w:rsidRPr="006D358A" w:rsidRDefault="00A24474" w:rsidP="00A24474">
      <w:pPr>
        <w:pStyle w:val="Akapitzlist2"/>
        <w:widowControl w:val="0"/>
        <w:tabs>
          <w:tab w:val="left" w:pos="8460"/>
          <w:tab w:val="left" w:pos="8910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394C939A" w14:textId="50986ADD" w:rsidR="00A24474" w:rsidRPr="006D358A" w:rsidRDefault="00A24474" w:rsidP="00B837F0">
      <w:pPr>
        <w:pStyle w:val="Akapitzlist2"/>
        <w:widowControl w:val="0"/>
        <w:tabs>
          <w:tab w:val="num" w:pos="0"/>
          <w:tab w:val="left" w:pos="8460"/>
          <w:tab w:val="left" w:pos="8910"/>
        </w:tabs>
        <w:ind w:left="0"/>
        <w:jc w:val="both"/>
        <w:rPr>
          <w:rFonts w:ascii="Arial" w:hAnsi="Arial" w:cs="Arial"/>
          <w:sz w:val="22"/>
          <w:szCs w:val="22"/>
        </w:rPr>
      </w:pPr>
      <w:r w:rsidRPr="006D358A">
        <w:rPr>
          <w:rFonts w:ascii="Arial" w:hAnsi="Arial" w:cs="Arial"/>
          <w:sz w:val="22"/>
          <w:szCs w:val="22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49C74832" w14:textId="77777777" w:rsidR="00A24474" w:rsidRPr="006D358A" w:rsidRDefault="00A24474" w:rsidP="00A24474">
      <w:pPr>
        <w:ind w:left="360"/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.................................................................................</w:t>
      </w:r>
    </w:p>
    <w:p w14:paraId="7D298A6A" w14:textId="77777777" w:rsidR="00A24474" w:rsidRPr="006D358A" w:rsidRDefault="00A24474" w:rsidP="00A24474">
      <w:pPr>
        <w:ind w:left="360"/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.................................................................................</w:t>
      </w:r>
    </w:p>
    <w:p w14:paraId="3DB0060F" w14:textId="77777777" w:rsidR="00A24474" w:rsidRPr="006D358A" w:rsidRDefault="00A24474" w:rsidP="00A24474">
      <w:pPr>
        <w:ind w:left="357"/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Uzasadnienie, iż zastrzeżone informacje stanowią tajemnicę przedsiębiorstwa:</w:t>
      </w:r>
    </w:p>
    <w:p w14:paraId="24E5498A" w14:textId="77777777" w:rsidR="00A24474" w:rsidRPr="006D358A" w:rsidRDefault="00A24474" w:rsidP="00A24474">
      <w:pPr>
        <w:ind w:left="357"/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lastRenderedPageBreak/>
        <w:t>………………………………………………………………………………………………</w:t>
      </w:r>
    </w:p>
    <w:p w14:paraId="204123B5" w14:textId="4562E6E3" w:rsidR="00A24474" w:rsidRPr="006D358A" w:rsidRDefault="00A24474" w:rsidP="00A24474">
      <w:pPr>
        <w:ind w:left="360"/>
        <w:jc w:val="both"/>
        <w:rPr>
          <w:rFonts w:ascii="Arial" w:hAnsi="Arial" w:cs="Arial"/>
        </w:rPr>
      </w:pPr>
      <w:r w:rsidRPr="006D358A">
        <w:rPr>
          <w:rFonts w:ascii="Arial" w:hAnsi="Arial" w:cs="Arial"/>
        </w:rPr>
        <w:t>Uwaga! W przypadku braku wykazania, że informacje zastrzeżone stanowią tajemnice przedsiębiorstwa lub niewystarczającego uzasadnienia, informacje te zostaną uznane za jawne.</w:t>
      </w:r>
    </w:p>
    <w:p w14:paraId="7583F587" w14:textId="77777777" w:rsidR="00B837F0" w:rsidRDefault="00B837F0" w:rsidP="00A24474">
      <w:pPr>
        <w:tabs>
          <w:tab w:val="num" w:pos="360"/>
        </w:tabs>
        <w:spacing w:after="0" w:line="240" w:lineRule="auto"/>
        <w:ind w:left="360" w:hanging="360"/>
        <w:jc w:val="both"/>
        <w:rPr>
          <w:rFonts w:ascii="Arial" w:hAnsi="Arial" w:cs="Arial"/>
        </w:rPr>
      </w:pPr>
    </w:p>
    <w:p w14:paraId="7E03A31A" w14:textId="6557D49A" w:rsidR="00A24474" w:rsidRPr="006D358A" w:rsidRDefault="00A24474" w:rsidP="00B837F0">
      <w:pPr>
        <w:tabs>
          <w:tab w:val="num" w:pos="360"/>
        </w:tabs>
        <w:spacing w:after="120" w:line="240" w:lineRule="auto"/>
        <w:ind w:left="360" w:hanging="360"/>
        <w:jc w:val="both"/>
        <w:rPr>
          <w:rFonts w:ascii="Arial" w:hAnsi="Arial" w:cs="Arial"/>
          <w:b/>
        </w:rPr>
      </w:pPr>
      <w:r w:rsidRPr="006D358A">
        <w:rPr>
          <w:rFonts w:ascii="Arial" w:hAnsi="Arial" w:cs="Arial"/>
        </w:rPr>
        <w:t>Oświadczam, że podmiot, który reprezentuje to:</w:t>
      </w:r>
    </w:p>
    <w:p w14:paraId="6C95202B" w14:textId="77777777" w:rsidR="00A24474" w:rsidRPr="006D358A" w:rsidRDefault="00A24474" w:rsidP="00B837F0">
      <w:pPr>
        <w:spacing w:after="120" w:line="360" w:lineRule="auto"/>
        <w:ind w:left="567"/>
        <w:rPr>
          <w:rFonts w:ascii="Arial" w:hAnsi="Arial" w:cs="Arial"/>
        </w:rPr>
      </w:pPr>
      <w:r w:rsidRPr="006D358A">
        <w:rPr>
          <w:rFonts w:ascii="Arial" w:hAnsi="Arial" w:cs="Arial"/>
          <w:b/>
        </w:rPr>
        <w:t xml:space="preserve">□ </w:t>
      </w:r>
      <w:r w:rsidRPr="006D358A">
        <w:rPr>
          <w:rFonts w:ascii="Arial" w:hAnsi="Arial" w:cs="Arial"/>
        </w:rPr>
        <w:t xml:space="preserve">mikroprzedsiębiorstwo* </w:t>
      </w:r>
    </w:p>
    <w:p w14:paraId="2FFFF80D" w14:textId="77777777" w:rsidR="00A24474" w:rsidRPr="006D358A" w:rsidRDefault="00A24474" w:rsidP="00A24474">
      <w:pPr>
        <w:spacing w:line="360" w:lineRule="auto"/>
        <w:ind w:left="567"/>
        <w:rPr>
          <w:rFonts w:ascii="Arial" w:hAnsi="Arial" w:cs="Arial"/>
        </w:rPr>
      </w:pPr>
      <w:r w:rsidRPr="006D358A">
        <w:rPr>
          <w:rFonts w:ascii="Arial" w:hAnsi="Arial" w:cs="Arial"/>
          <w:b/>
        </w:rPr>
        <w:t xml:space="preserve">□ </w:t>
      </w:r>
      <w:r w:rsidRPr="006D358A">
        <w:rPr>
          <w:rFonts w:ascii="Arial" w:hAnsi="Arial" w:cs="Arial"/>
        </w:rPr>
        <w:t>małe przedsiębiorstwo*</w:t>
      </w:r>
    </w:p>
    <w:p w14:paraId="09DBC9E4" w14:textId="77777777" w:rsidR="00A24474" w:rsidRPr="006D358A" w:rsidRDefault="00A24474" w:rsidP="00A24474">
      <w:pPr>
        <w:spacing w:line="360" w:lineRule="auto"/>
        <w:ind w:left="567"/>
        <w:rPr>
          <w:rFonts w:ascii="Arial" w:hAnsi="Arial" w:cs="Arial"/>
        </w:rPr>
      </w:pPr>
      <w:r w:rsidRPr="006D358A">
        <w:rPr>
          <w:rFonts w:ascii="Arial" w:hAnsi="Arial" w:cs="Arial"/>
          <w:b/>
        </w:rPr>
        <w:t xml:space="preserve">□ </w:t>
      </w:r>
      <w:r w:rsidRPr="006D358A">
        <w:rPr>
          <w:rFonts w:ascii="Arial" w:hAnsi="Arial" w:cs="Arial"/>
        </w:rPr>
        <w:t>średnie</w:t>
      </w:r>
      <w:r w:rsidRPr="006D358A">
        <w:rPr>
          <w:rFonts w:ascii="Arial" w:hAnsi="Arial" w:cs="Arial"/>
          <w:b/>
        </w:rPr>
        <w:t xml:space="preserve"> </w:t>
      </w:r>
      <w:r w:rsidRPr="006D358A">
        <w:rPr>
          <w:rFonts w:ascii="Arial" w:hAnsi="Arial" w:cs="Arial"/>
        </w:rPr>
        <w:t>przedsiębiorstwo*</w:t>
      </w:r>
    </w:p>
    <w:p w14:paraId="4FDCE806" w14:textId="77777777" w:rsidR="00A24474" w:rsidRPr="006D358A" w:rsidRDefault="00A24474" w:rsidP="00A24474">
      <w:pPr>
        <w:spacing w:line="360" w:lineRule="auto"/>
        <w:ind w:left="567"/>
        <w:rPr>
          <w:rFonts w:ascii="Arial" w:hAnsi="Arial" w:cs="Arial"/>
        </w:rPr>
      </w:pPr>
      <w:r w:rsidRPr="006D358A">
        <w:rPr>
          <w:rFonts w:ascii="Arial" w:hAnsi="Arial" w:cs="Arial"/>
          <w:b/>
        </w:rPr>
        <w:t xml:space="preserve">□ </w:t>
      </w:r>
      <w:r w:rsidRPr="006D358A">
        <w:rPr>
          <w:rFonts w:ascii="Arial" w:hAnsi="Arial" w:cs="Arial"/>
        </w:rPr>
        <w:t>jednoosobowa działalność gospodarcza</w:t>
      </w:r>
    </w:p>
    <w:p w14:paraId="68BE10DC" w14:textId="77777777" w:rsidR="00A24474" w:rsidRPr="006D358A" w:rsidRDefault="00A24474" w:rsidP="00A24474">
      <w:pPr>
        <w:spacing w:line="360" w:lineRule="auto"/>
        <w:ind w:left="567"/>
        <w:rPr>
          <w:rFonts w:ascii="Arial" w:hAnsi="Arial" w:cs="Arial"/>
        </w:rPr>
      </w:pPr>
      <w:r w:rsidRPr="006D358A">
        <w:rPr>
          <w:rFonts w:ascii="Arial" w:hAnsi="Arial" w:cs="Arial"/>
          <w:b/>
        </w:rPr>
        <w:t xml:space="preserve">□ </w:t>
      </w:r>
      <w:r w:rsidRPr="006D358A">
        <w:rPr>
          <w:rFonts w:ascii="Arial" w:hAnsi="Arial" w:cs="Arial"/>
        </w:rPr>
        <w:t>osoba fizyczna nieprowadząca działalności gospodarczej</w:t>
      </w:r>
    </w:p>
    <w:p w14:paraId="5E99AA3A" w14:textId="77777777" w:rsidR="00A24474" w:rsidRPr="006D358A" w:rsidRDefault="00A24474" w:rsidP="00A24474">
      <w:pPr>
        <w:spacing w:line="360" w:lineRule="auto"/>
        <w:ind w:left="567"/>
        <w:rPr>
          <w:rFonts w:ascii="Arial" w:hAnsi="Arial" w:cs="Arial"/>
        </w:rPr>
      </w:pPr>
      <w:r w:rsidRPr="006D358A">
        <w:rPr>
          <w:rFonts w:ascii="Arial" w:hAnsi="Arial" w:cs="Arial"/>
          <w:b/>
        </w:rPr>
        <w:t xml:space="preserve">□ </w:t>
      </w:r>
      <w:r w:rsidRPr="006D358A">
        <w:rPr>
          <w:rFonts w:ascii="Arial" w:hAnsi="Arial" w:cs="Arial"/>
        </w:rPr>
        <w:t>inny rodzaj</w:t>
      </w:r>
    </w:p>
    <w:p w14:paraId="482458E6" w14:textId="77777777" w:rsidR="00A24474" w:rsidRPr="004F140C" w:rsidRDefault="00A24474" w:rsidP="00A24474">
      <w:pPr>
        <w:ind w:left="284"/>
        <w:jc w:val="both"/>
        <w:rPr>
          <w:rFonts w:ascii="Arial" w:hAnsi="Arial" w:cs="Arial"/>
          <w:b/>
        </w:rPr>
      </w:pPr>
      <w:r w:rsidRPr="004F140C">
        <w:rPr>
          <w:rFonts w:ascii="Arial" w:hAnsi="Arial" w:cs="Arial"/>
        </w:rPr>
        <w:t>W przypadku wykonawców wspólnie ubiegających się o udzielenie zamówienia powyższe oświadczenie należy złożyć dla każdego z wykonawców oddzielnie.</w:t>
      </w:r>
    </w:p>
    <w:p w14:paraId="45043234" w14:textId="73DDE406" w:rsidR="00B837F0" w:rsidRPr="00A2473A" w:rsidRDefault="00A24474" w:rsidP="00A2473A">
      <w:pPr>
        <w:pStyle w:val="Nagwek2"/>
        <w:shd w:val="clear" w:color="auto" w:fill="FFFFFF"/>
        <w:tabs>
          <w:tab w:val="left" w:pos="360"/>
        </w:tabs>
        <w:spacing w:after="120"/>
        <w:ind w:left="284"/>
        <w:rPr>
          <w:rFonts w:ascii="Arial" w:eastAsia="Calibri" w:hAnsi="Arial" w:cs="Arial"/>
          <w:b w:val="0"/>
          <w:i w:val="0"/>
          <w:sz w:val="22"/>
          <w:szCs w:val="22"/>
        </w:rPr>
      </w:pPr>
      <w:r w:rsidRPr="004F140C">
        <w:rPr>
          <w:rFonts w:ascii="Arial" w:hAnsi="Arial" w:cs="Arial"/>
          <w:b w:val="0"/>
          <w:i w:val="0"/>
          <w:sz w:val="22"/>
          <w:szCs w:val="22"/>
        </w:rPr>
        <w:t xml:space="preserve">* w rozumieniu </w:t>
      </w:r>
      <w:r w:rsidR="009D0FD4" w:rsidRPr="004F140C">
        <w:rPr>
          <w:rFonts w:ascii="Arial" w:hAnsi="Arial" w:cs="Arial"/>
          <w:b w:val="0"/>
          <w:i w:val="0"/>
          <w:sz w:val="22"/>
          <w:szCs w:val="22"/>
        </w:rPr>
        <w:t>u</w:t>
      </w:r>
      <w:r w:rsidRPr="004F140C">
        <w:rPr>
          <w:rFonts w:ascii="Arial" w:hAnsi="Arial" w:cs="Arial"/>
          <w:b w:val="0"/>
          <w:i w:val="0"/>
          <w:sz w:val="22"/>
          <w:szCs w:val="22"/>
        </w:rPr>
        <w:t xml:space="preserve">stawy z dnia 6 marca 2018 r. - Prawo przedsiębiorców </w:t>
      </w:r>
      <w:r w:rsidRPr="004F140C">
        <w:rPr>
          <w:rFonts w:ascii="Arial" w:eastAsia="Calibri" w:hAnsi="Arial" w:cs="Arial"/>
          <w:b w:val="0"/>
          <w:bCs w:val="0"/>
          <w:i w:val="0"/>
          <w:sz w:val="22"/>
          <w:szCs w:val="22"/>
        </w:rPr>
        <w:t>(</w:t>
      </w:r>
      <w:r w:rsidRPr="004F140C">
        <w:rPr>
          <w:rFonts w:ascii="Arial" w:hAnsi="Arial" w:cs="Arial"/>
          <w:b w:val="0"/>
          <w:i w:val="0"/>
          <w:sz w:val="22"/>
          <w:szCs w:val="22"/>
        </w:rPr>
        <w:t xml:space="preserve">Dz.U. </w:t>
      </w:r>
      <w:r w:rsidR="009D0FD4" w:rsidRPr="004F140C">
        <w:rPr>
          <w:rFonts w:ascii="Arial" w:hAnsi="Arial" w:cs="Arial"/>
          <w:b w:val="0"/>
          <w:i w:val="0"/>
          <w:sz w:val="22"/>
          <w:szCs w:val="22"/>
        </w:rPr>
        <w:t>z 2024 r. poz. 236)</w:t>
      </w:r>
    </w:p>
    <w:p w14:paraId="114883FB" w14:textId="705E7C92" w:rsidR="00B837F0" w:rsidRPr="00A2473A" w:rsidRDefault="009D0FD4" w:rsidP="00A2473A">
      <w:pPr>
        <w:tabs>
          <w:tab w:val="num" w:pos="0"/>
          <w:tab w:val="left" w:pos="1418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A24474" w:rsidRPr="006D358A">
        <w:rPr>
          <w:rFonts w:ascii="Arial" w:hAnsi="Arial" w:cs="Arial"/>
        </w:rPr>
        <w:t xml:space="preserve">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7EBA15D0" w14:textId="6A4918C7" w:rsidR="00A24474" w:rsidRPr="006D358A" w:rsidRDefault="00A24474" w:rsidP="00A24474">
      <w:pPr>
        <w:jc w:val="both"/>
        <w:rPr>
          <w:rFonts w:ascii="Arial" w:hAnsi="Arial" w:cs="Arial"/>
          <w:b/>
          <w:color w:val="FF0000"/>
          <w:u w:val="single"/>
        </w:rPr>
      </w:pPr>
      <w:r w:rsidRPr="006D358A">
        <w:rPr>
          <w:rFonts w:ascii="Arial" w:hAnsi="Arial" w:cs="Arial"/>
          <w:b/>
          <w:color w:val="FF0000"/>
          <w:u w:val="single"/>
        </w:rPr>
        <w:t>Uwaga !</w:t>
      </w:r>
    </w:p>
    <w:p w14:paraId="1AA1EC98" w14:textId="0A5C48EE" w:rsidR="00935DCC" w:rsidRPr="00A24474" w:rsidRDefault="00A24474" w:rsidP="009B1292">
      <w:pPr>
        <w:jc w:val="both"/>
        <w:rPr>
          <w:rFonts w:ascii="Arial" w:hAnsi="Arial" w:cs="Arial"/>
          <w:color w:val="FF0000"/>
          <w:u w:val="single"/>
        </w:rPr>
      </w:pPr>
      <w:r w:rsidRPr="006D358A">
        <w:rPr>
          <w:rFonts w:ascii="Arial" w:hAnsi="Arial" w:cs="Arial"/>
          <w:b/>
          <w:color w:val="FF0000"/>
          <w:u w:val="single"/>
        </w:rPr>
        <w:t>Należy podpisać</w:t>
      </w:r>
      <w:r w:rsidRPr="006D358A">
        <w:rPr>
          <w:rFonts w:ascii="Arial" w:hAnsi="Arial" w:cs="Arial"/>
          <w:color w:val="FF0000"/>
        </w:rPr>
        <w:t xml:space="preserve"> zgodnie z </w:t>
      </w:r>
      <w:r w:rsidRPr="006D358A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6D358A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35DCC" w:rsidRPr="00A24474" w:rsidSect="006D15E4">
      <w:footerReference w:type="default" r:id="rId8"/>
      <w:endnotePr>
        <w:numFmt w:val="decimal"/>
      </w:endnotePr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EF2FE" w14:textId="77777777" w:rsidR="003E7279" w:rsidRDefault="003E7279" w:rsidP="0038231F">
      <w:pPr>
        <w:spacing w:after="0" w:line="240" w:lineRule="auto"/>
      </w:pPr>
      <w:r>
        <w:separator/>
      </w:r>
    </w:p>
  </w:endnote>
  <w:endnote w:type="continuationSeparator" w:id="0">
    <w:p w14:paraId="122FA389" w14:textId="77777777" w:rsidR="003E7279" w:rsidRDefault="003E72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9849" w14:textId="3BA513AF" w:rsidR="00935DCC" w:rsidRPr="0027560C" w:rsidRDefault="00935DC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00972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4E0EFED" w14:textId="77777777" w:rsidR="00935DCC" w:rsidRDefault="00935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83ED" w14:textId="77777777" w:rsidR="003E7279" w:rsidRDefault="003E7279" w:rsidP="0038231F">
      <w:pPr>
        <w:spacing w:after="0" w:line="240" w:lineRule="auto"/>
      </w:pPr>
      <w:r>
        <w:separator/>
      </w:r>
    </w:p>
  </w:footnote>
  <w:footnote w:type="continuationSeparator" w:id="0">
    <w:p w14:paraId="4FD5F7B9" w14:textId="77777777" w:rsidR="003E7279" w:rsidRDefault="003E72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22"/>
    <w:lvl w:ilvl="0">
      <w:start w:val="1"/>
      <w:numFmt w:val="bullet"/>
      <w:lvlText w:val=""/>
      <w:lvlJc w:val="left"/>
      <w:pPr>
        <w:tabs>
          <w:tab w:val="num" w:pos="709"/>
        </w:tabs>
        <w:ind w:left="1004" w:hanging="360"/>
      </w:pPr>
      <w:rPr>
        <w:rFonts w:ascii="Symbol" w:hAnsi="Symbol" w:cs="Symbol"/>
      </w:rPr>
    </w:lvl>
  </w:abstractNum>
  <w:abstractNum w:abstractNumId="3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eastAsia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C5EEC79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B"/>
    <w:multiLevelType w:val="multilevel"/>
    <w:tmpl w:val="0150C1E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C"/>
    <w:multiLevelType w:val="multilevel"/>
    <w:tmpl w:val="0000000C"/>
    <w:name w:val="WW8Num4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DFE4C3B6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912"/>
        </w:tabs>
        <w:ind w:left="2912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F"/>
    <w:multiLevelType w:val="singleLevel"/>
    <w:tmpl w:val="0000000F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12"/>
    <w:multiLevelType w:val="singleLevel"/>
    <w:tmpl w:val="00000012"/>
    <w:name w:val="WW8Num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14"/>
    <w:multiLevelType w:val="singleLevel"/>
    <w:tmpl w:val="6EB0E2AC"/>
    <w:name w:val="WW8Num74"/>
    <w:lvl w:ilvl="0">
      <w:start w:val="1"/>
      <w:numFmt w:val="lowerLetter"/>
      <w:lvlText w:val="%1)"/>
      <w:lvlJc w:val="left"/>
      <w:pPr>
        <w:tabs>
          <w:tab w:val="num" w:pos="370"/>
        </w:tabs>
        <w:ind w:left="540" w:hanging="114"/>
      </w:pPr>
      <w:rPr>
        <w:rFonts w:ascii="Arial" w:eastAsia="Times New Roman" w:hAnsi="Arial" w:cs="Arial" w:hint="default"/>
        <w:b w:val="0"/>
      </w:rPr>
    </w:lvl>
  </w:abstractNum>
  <w:abstractNum w:abstractNumId="11" w15:restartNumberingAfterBreak="0">
    <w:nsid w:val="00000015"/>
    <w:multiLevelType w:val="multilevel"/>
    <w:tmpl w:val="46325834"/>
    <w:name w:val="WW8Num7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center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B"/>
    <w:multiLevelType w:val="singleLevel"/>
    <w:tmpl w:val="0000001B"/>
    <w:name w:val="WW8Num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6517926"/>
    <w:multiLevelType w:val="hybridMultilevel"/>
    <w:tmpl w:val="D4D0C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A503A"/>
    <w:multiLevelType w:val="hybridMultilevel"/>
    <w:tmpl w:val="27FAF81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7F131D"/>
    <w:multiLevelType w:val="multilevel"/>
    <w:tmpl w:val="D5300D16"/>
    <w:styleLink w:val="WW8Num35"/>
    <w:lvl w:ilvl="0">
      <w:start w:val="1"/>
      <w:numFmt w:val="decimal"/>
      <w:lvlText w:val="%1."/>
      <w:lvlJc w:val="left"/>
      <w:rPr>
        <w:szCs w:val="20"/>
      </w:rPr>
    </w:lvl>
    <w:lvl w:ilvl="1">
      <w:start w:val="1"/>
      <w:numFmt w:val="lowerLetter"/>
      <w:lvlText w:val="%1.%2."/>
      <w:lvlJc w:val="left"/>
      <w:rPr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3DA77F37"/>
    <w:multiLevelType w:val="hybridMultilevel"/>
    <w:tmpl w:val="0B5C1C0C"/>
    <w:lvl w:ilvl="0" w:tplc="79F8B88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DB793D"/>
    <w:multiLevelType w:val="hybridMultilevel"/>
    <w:tmpl w:val="874E4AD0"/>
    <w:name w:val="WW8Num413"/>
    <w:lvl w:ilvl="0" w:tplc="97E6D77A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D6A2A00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27F31"/>
    <w:multiLevelType w:val="hybridMultilevel"/>
    <w:tmpl w:val="37C8460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6C53DB"/>
    <w:multiLevelType w:val="hybridMultilevel"/>
    <w:tmpl w:val="1C8CACB2"/>
    <w:lvl w:ilvl="0" w:tplc="943665B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F5D3A91"/>
    <w:multiLevelType w:val="hybridMultilevel"/>
    <w:tmpl w:val="B1F8003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7C0D4C"/>
    <w:multiLevelType w:val="hybridMultilevel"/>
    <w:tmpl w:val="AC48E5C0"/>
    <w:name w:val="WW8Num41322"/>
    <w:lvl w:ilvl="0" w:tplc="D3DAF5B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914F14"/>
    <w:multiLevelType w:val="hybridMultilevel"/>
    <w:tmpl w:val="276835B2"/>
    <w:lvl w:ilvl="0" w:tplc="AEC09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037AB"/>
    <w:multiLevelType w:val="multilevel"/>
    <w:tmpl w:val="A6CEA026"/>
    <w:styleLink w:val="Numberingabc1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lowerLetter"/>
      <w:lvlText w:val="%5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lowerLetter"/>
      <w:lvlText w:val="%6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lowerLetter"/>
      <w:lvlText w:val="%7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lowerLetter"/>
      <w:lvlText w:val="%9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25" w15:restartNumberingAfterBreak="0">
    <w:nsid w:val="791C0B51"/>
    <w:multiLevelType w:val="hybridMultilevel"/>
    <w:tmpl w:val="B6CC5ACE"/>
    <w:name w:val="WW8Num4132"/>
    <w:lvl w:ilvl="0" w:tplc="D3DAF5B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F33929"/>
    <w:multiLevelType w:val="multilevel"/>
    <w:tmpl w:val="3E6636E6"/>
    <w:styleLink w:val="Numbering123"/>
    <w:lvl w:ilvl="0">
      <w:start w:val="3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27" w15:restartNumberingAfterBreak="0">
    <w:nsid w:val="7E8F7FE4"/>
    <w:multiLevelType w:val="hybridMultilevel"/>
    <w:tmpl w:val="C86ED44C"/>
    <w:lvl w:ilvl="0" w:tplc="2EB2D2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5285707">
    <w:abstractNumId w:val="18"/>
  </w:num>
  <w:num w:numId="2" w16cid:durableId="536432473">
    <w:abstractNumId w:val="24"/>
  </w:num>
  <w:num w:numId="3" w16cid:durableId="1480734235">
    <w:abstractNumId w:val="15"/>
  </w:num>
  <w:num w:numId="4" w16cid:durableId="1689679174">
    <w:abstractNumId w:val="26"/>
  </w:num>
  <w:num w:numId="5" w16cid:durableId="494607722">
    <w:abstractNumId w:val="20"/>
  </w:num>
  <w:num w:numId="6" w16cid:durableId="51276469">
    <w:abstractNumId w:val="16"/>
  </w:num>
  <w:num w:numId="7" w16cid:durableId="644699433">
    <w:abstractNumId w:val="13"/>
  </w:num>
  <w:num w:numId="8" w16cid:durableId="132411930">
    <w:abstractNumId w:val="27"/>
  </w:num>
  <w:num w:numId="9" w16cid:durableId="1302149483">
    <w:abstractNumId w:val="19"/>
  </w:num>
  <w:num w:numId="10" w16cid:durableId="216207246">
    <w:abstractNumId w:val="14"/>
  </w:num>
  <w:num w:numId="11" w16cid:durableId="187329257">
    <w:abstractNumId w:val="21"/>
  </w:num>
  <w:num w:numId="12" w16cid:durableId="693919338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B42"/>
    <w:rsid w:val="000065E8"/>
    <w:rsid w:val="00007A63"/>
    <w:rsid w:val="000328C4"/>
    <w:rsid w:val="00053937"/>
    <w:rsid w:val="000613EB"/>
    <w:rsid w:val="000647F2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D52"/>
    <w:rsid w:val="000E4D37"/>
    <w:rsid w:val="000F1229"/>
    <w:rsid w:val="000F2452"/>
    <w:rsid w:val="000F4C8A"/>
    <w:rsid w:val="000F57BA"/>
    <w:rsid w:val="0010384A"/>
    <w:rsid w:val="00103B61"/>
    <w:rsid w:val="0011121A"/>
    <w:rsid w:val="00116DAB"/>
    <w:rsid w:val="0012025A"/>
    <w:rsid w:val="00130A3E"/>
    <w:rsid w:val="001337BF"/>
    <w:rsid w:val="00135635"/>
    <w:rsid w:val="001448FB"/>
    <w:rsid w:val="001670F2"/>
    <w:rsid w:val="001704E8"/>
    <w:rsid w:val="001807BF"/>
    <w:rsid w:val="00184E36"/>
    <w:rsid w:val="00190D6E"/>
    <w:rsid w:val="00191050"/>
    <w:rsid w:val="00193E01"/>
    <w:rsid w:val="00194469"/>
    <w:rsid w:val="001957C5"/>
    <w:rsid w:val="0019772C"/>
    <w:rsid w:val="001A3F82"/>
    <w:rsid w:val="001C1731"/>
    <w:rsid w:val="001C3F86"/>
    <w:rsid w:val="001C6945"/>
    <w:rsid w:val="001D04CF"/>
    <w:rsid w:val="001D3A19"/>
    <w:rsid w:val="001D4C90"/>
    <w:rsid w:val="001E30F1"/>
    <w:rsid w:val="001F2D24"/>
    <w:rsid w:val="001F4C82"/>
    <w:rsid w:val="001F6BE1"/>
    <w:rsid w:val="00204F3F"/>
    <w:rsid w:val="002124A8"/>
    <w:rsid w:val="002167D3"/>
    <w:rsid w:val="0022495C"/>
    <w:rsid w:val="002424B3"/>
    <w:rsid w:val="0024732C"/>
    <w:rsid w:val="0025263C"/>
    <w:rsid w:val="0025358A"/>
    <w:rsid w:val="00255142"/>
    <w:rsid w:val="002640E8"/>
    <w:rsid w:val="00264A88"/>
    <w:rsid w:val="00266581"/>
    <w:rsid w:val="00267089"/>
    <w:rsid w:val="00271496"/>
    <w:rsid w:val="00274560"/>
    <w:rsid w:val="0027560C"/>
    <w:rsid w:val="0027581B"/>
    <w:rsid w:val="00287BCD"/>
    <w:rsid w:val="002A2A26"/>
    <w:rsid w:val="002B31B5"/>
    <w:rsid w:val="002C238F"/>
    <w:rsid w:val="002C42F8"/>
    <w:rsid w:val="002C4948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0C05"/>
    <w:rsid w:val="003416FE"/>
    <w:rsid w:val="0034230E"/>
    <w:rsid w:val="003636E7"/>
    <w:rsid w:val="00363FCD"/>
    <w:rsid w:val="0036748D"/>
    <w:rsid w:val="003761EA"/>
    <w:rsid w:val="0038231F"/>
    <w:rsid w:val="003829CA"/>
    <w:rsid w:val="00392EC7"/>
    <w:rsid w:val="00397F85"/>
    <w:rsid w:val="003A25FE"/>
    <w:rsid w:val="003B0620"/>
    <w:rsid w:val="003B214C"/>
    <w:rsid w:val="003B295A"/>
    <w:rsid w:val="003B3A9E"/>
    <w:rsid w:val="003B690E"/>
    <w:rsid w:val="003C3B64"/>
    <w:rsid w:val="003C4E34"/>
    <w:rsid w:val="003C58F8"/>
    <w:rsid w:val="003D272A"/>
    <w:rsid w:val="003D63ED"/>
    <w:rsid w:val="003D7458"/>
    <w:rsid w:val="003E1710"/>
    <w:rsid w:val="003E7279"/>
    <w:rsid w:val="003F024C"/>
    <w:rsid w:val="00434CC2"/>
    <w:rsid w:val="00441C11"/>
    <w:rsid w:val="00445218"/>
    <w:rsid w:val="00466838"/>
    <w:rsid w:val="004761C6"/>
    <w:rsid w:val="00484F88"/>
    <w:rsid w:val="004B00A9"/>
    <w:rsid w:val="004C43B8"/>
    <w:rsid w:val="004E45B8"/>
    <w:rsid w:val="004F140C"/>
    <w:rsid w:val="004F23F7"/>
    <w:rsid w:val="004F3005"/>
    <w:rsid w:val="00500358"/>
    <w:rsid w:val="005021B1"/>
    <w:rsid w:val="005031A7"/>
    <w:rsid w:val="00520174"/>
    <w:rsid w:val="00520592"/>
    <w:rsid w:val="00525621"/>
    <w:rsid w:val="005270F2"/>
    <w:rsid w:val="0053130C"/>
    <w:rsid w:val="005319CA"/>
    <w:rsid w:val="005411DF"/>
    <w:rsid w:val="0055292B"/>
    <w:rsid w:val="005612AD"/>
    <w:rsid w:val="005641F0"/>
    <w:rsid w:val="005870DF"/>
    <w:rsid w:val="005907EF"/>
    <w:rsid w:val="00596023"/>
    <w:rsid w:val="005A73FB"/>
    <w:rsid w:val="005C0531"/>
    <w:rsid w:val="005D074B"/>
    <w:rsid w:val="005D32CA"/>
    <w:rsid w:val="005E176A"/>
    <w:rsid w:val="005F4873"/>
    <w:rsid w:val="005F7F79"/>
    <w:rsid w:val="00616F63"/>
    <w:rsid w:val="006431A6"/>
    <w:rsid w:val="006440B0"/>
    <w:rsid w:val="0064500B"/>
    <w:rsid w:val="006679D8"/>
    <w:rsid w:val="00677C66"/>
    <w:rsid w:val="00677D0B"/>
    <w:rsid w:val="006809F0"/>
    <w:rsid w:val="00687919"/>
    <w:rsid w:val="00692DF3"/>
    <w:rsid w:val="006A52B6"/>
    <w:rsid w:val="006B2070"/>
    <w:rsid w:val="006D15E4"/>
    <w:rsid w:val="006E06AA"/>
    <w:rsid w:val="006E16A6"/>
    <w:rsid w:val="006E79BC"/>
    <w:rsid w:val="006F3D32"/>
    <w:rsid w:val="006F55D6"/>
    <w:rsid w:val="0070699F"/>
    <w:rsid w:val="00707A6B"/>
    <w:rsid w:val="007117EE"/>
    <w:rsid w:val="007118F0"/>
    <w:rsid w:val="007143DC"/>
    <w:rsid w:val="00714691"/>
    <w:rsid w:val="00716716"/>
    <w:rsid w:val="007212BA"/>
    <w:rsid w:val="00721592"/>
    <w:rsid w:val="00732356"/>
    <w:rsid w:val="00746532"/>
    <w:rsid w:val="007745F3"/>
    <w:rsid w:val="00783253"/>
    <w:rsid w:val="007840F2"/>
    <w:rsid w:val="0079051D"/>
    <w:rsid w:val="007936D6"/>
    <w:rsid w:val="0079713A"/>
    <w:rsid w:val="007A3EEC"/>
    <w:rsid w:val="007D1ACC"/>
    <w:rsid w:val="007E25BD"/>
    <w:rsid w:val="007E2F69"/>
    <w:rsid w:val="007E75A0"/>
    <w:rsid w:val="007F7FA3"/>
    <w:rsid w:val="0080494A"/>
    <w:rsid w:val="00804F07"/>
    <w:rsid w:val="0081078D"/>
    <w:rsid w:val="00814A32"/>
    <w:rsid w:val="008162D9"/>
    <w:rsid w:val="00830AB1"/>
    <w:rsid w:val="00832D0F"/>
    <w:rsid w:val="008560CF"/>
    <w:rsid w:val="00863F0F"/>
    <w:rsid w:val="00872D1E"/>
    <w:rsid w:val="00874044"/>
    <w:rsid w:val="00874EAD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17FB"/>
    <w:rsid w:val="00932644"/>
    <w:rsid w:val="00935DCC"/>
    <w:rsid w:val="009375EB"/>
    <w:rsid w:val="0093783E"/>
    <w:rsid w:val="00944082"/>
    <w:rsid w:val="009469C7"/>
    <w:rsid w:val="00956C26"/>
    <w:rsid w:val="00960319"/>
    <w:rsid w:val="00961B54"/>
    <w:rsid w:val="009705DB"/>
    <w:rsid w:val="009730F2"/>
    <w:rsid w:val="00973EF1"/>
    <w:rsid w:val="00975C49"/>
    <w:rsid w:val="009927E8"/>
    <w:rsid w:val="009959B7"/>
    <w:rsid w:val="009A397D"/>
    <w:rsid w:val="009A6DDC"/>
    <w:rsid w:val="009B1292"/>
    <w:rsid w:val="009B4844"/>
    <w:rsid w:val="009C0C6C"/>
    <w:rsid w:val="009C5224"/>
    <w:rsid w:val="009C544F"/>
    <w:rsid w:val="009C5C04"/>
    <w:rsid w:val="009C6DDE"/>
    <w:rsid w:val="009D0D9D"/>
    <w:rsid w:val="009D0FD4"/>
    <w:rsid w:val="009D314C"/>
    <w:rsid w:val="009E1896"/>
    <w:rsid w:val="009E4232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17948"/>
    <w:rsid w:val="00A24474"/>
    <w:rsid w:val="00A2473A"/>
    <w:rsid w:val="00A24EF4"/>
    <w:rsid w:val="00A3431A"/>
    <w:rsid w:val="00A347DE"/>
    <w:rsid w:val="00A36E95"/>
    <w:rsid w:val="00A37260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84E99"/>
    <w:rsid w:val="00AA63E0"/>
    <w:rsid w:val="00AB39E6"/>
    <w:rsid w:val="00AB46E0"/>
    <w:rsid w:val="00AB5E32"/>
    <w:rsid w:val="00AB71A8"/>
    <w:rsid w:val="00AC4605"/>
    <w:rsid w:val="00AD12B1"/>
    <w:rsid w:val="00AD4F35"/>
    <w:rsid w:val="00AD6F4F"/>
    <w:rsid w:val="00AE13A9"/>
    <w:rsid w:val="00AE6FF2"/>
    <w:rsid w:val="00AF33BF"/>
    <w:rsid w:val="00AF69CC"/>
    <w:rsid w:val="00AF721E"/>
    <w:rsid w:val="00B01B85"/>
    <w:rsid w:val="00B07178"/>
    <w:rsid w:val="00B119F4"/>
    <w:rsid w:val="00B15219"/>
    <w:rsid w:val="00B154B4"/>
    <w:rsid w:val="00B22BBE"/>
    <w:rsid w:val="00B35FDB"/>
    <w:rsid w:val="00B37134"/>
    <w:rsid w:val="00B40FC8"/>
    <w:rsid w:val="00B776AA"/>
    <w:rsid w:val="00B80DD6"/>
    <w:rsid w:val="00B837F0"/>
    <w:rsid w:val="00B87B51"/>
    <w:rsid w:val="00B87D25"/>
    <w:rsid w:val="00B93B71"/>
    <w:rsid w:val="00B972F8"/>
    <w:rsid w:val="00BA1439"/>
    <w:rsid w:val="00BB4360"/>
    <w:rsid w:val="00BD06C3"/>
    <w:rsid w:val="00BD610D"/>
    <w:rsid w:val="00BD70F7"/>
    <w:rsid w:val="00BD795F"/>
    <w:rsid w:val="00BE01F1"/>
    <w:rsid w:val="00BF1F3F"/>
    <w:rsid w:val="00BF282D"/>
    <w:rsid w:val="00C00C2E"/>
    <w:rsid w:val="00C029A3"/>
    <w:rsid w:val="00C0440B"/>
    <w:rsid w:val="00C07EFD"/>
    <w:rsid w:val="00C07F20"/>
    <w:rsid w:val="00C1756D"/>
    <w:rsid w:val="00C22538"/>
    <w:rsid w:val="00C35F6C"/>
    <w:rsid w:val="00C379E2"/>
    <w:rsid w:val="00C4103F"/>
    <w:rsid w:val="00C41608"/>
    <w:rsid w:val="00C456FB"/>
    <w:rsid w:val="00C55EE0"/>
    <w:rsid w:val="00C57DEB"/>
    <w:rsid w:val="00C71883"/>
    <w:rsid w:val="00C75633"/>
    <w:rsid w:val="00C87527"/>
    <w:rsid w:val="00C971D7"/>
    <w:rsid w:val="00C97DB0"/>
    <w:rsid w:val="00CA5F28"/>
    <w:rsid w:val="00CB2164"/>
    <w:rsid w:val="00CB5DB7"/>
    <w:rsid w:val="00CC4018"/>
    <w:rsid w:val="00CC6896"/>
    <w:rsid w:val="00CD48E9"/>
    <w:rsid w:val="00CE118A"/>
    <w:rsid w:val="00CE6400"/>
    <w:rsid w:val="00CF33A3"/>
    <w:rsid w:val="00CF3F49"/>
    <w:rsid w:val="00CF4A74"/>
    <w:rsid w:val="00CF50E8"/>
    <w:rsid w:val="00D00972"/>
    <w:rsid w:val="00D0256E"/>
    <w:rsid w:val="00D212BC"/>
    <w:rsid w:val="00D34D9A"/>
    <w:rsid w:val="00D375A8"/>
    <w:rsid w:val="00D409DE"/>
    <w:rsid w:val="00D40AFC"/>
    <w:rsid w:val="00D42C9B"/>
    <w:rsid w:val="00D436EF"/>
    <w:rsid w:val="00D47D38"/>
    <w:rsid w:val="00D53BE7"/>
    <w:rsid w:val="00D5673E"/>
    <w:rsid w:val="00D65942"/>
    <w:rsid w:val="00D6758B"/>
    <w:rsid w:val="00D7532C"/>
    <w:rsid w:val="00D814E3"/>
    <w:rsid w:val="00DA2B7D"/>
    <w:rsid w:val="00DB7FF4"/>
    <w:rsid w:val="00DC2FAA"/>
    <w:rsid w:val="00DC3F44"/>
    <w:rsid w:val="00DC7164"/>
    <w:rsid w:val="00DD146A"/>
    <w:rsid w:val="00DD3E9D"/>
    <w:rsid w:val="00DE64A6"/>
    <w:rsid w:val="00DE73EE"/>
    <w:rsid w:val="00DF6EBF"/>
    <w:rsid w:val="00E11A03"/>
    <w:rsid w:val="00E131DE"/>
    <w:rsid w:val="00E14552"/>
    <w:rsid w:val="00E15D59"/>
    <w:rsid w:val="00E16C56"/>
    <w:rsid w:val="00E21677"/>
    <w:rsid w:val="00E21B42"/>
    <w:rsid w:val="00E30517"/>
    <w:rsid w:val="00E36593"/>
    <w:rsid w:val="00E42CC3"/>
    <w:rsid w:val="00E55512"/>
    <w:rsid w:val="00E74612"/>
    <w:rsid w:val="00E83EB6"/>
    <w:rsid w:val="00E86A2B"/>
    <w:rsid w:val="00E91780"/>
    <w:rsid w:val="00E94D59"/>
    <w:rsid w:val="00EA74CD"/>
    <w:rsid w:val="00EB3286"/>
    <w:rsid w:val="00EE276D"/>
    <w:rsid w:val="00EE4535"/>
    <w:rsid w:val="00EE7379"/>
    <w:rsid w:val="00EE7725"/>
    <w:rsid w:val="00EF1998"/>
    <w:rsid w:val="00EF4398"/>
    <w:rsid w:val="00EF741B"/>
    <w:rsid w:val="00EF74CA"/>
    <w:rsid w:val="00F014B6"/>
    <w:rsid w:val="00F053EC"/>
    <w:rsid w:val="00F10A91"/>
    <w:rsid w:val="00F138A1"/>
    <w:rsid w:val="00F2074D"/>
    <w:rsid w:val="00F311ED"/>
    <w:rsid w:val="00F31248"/>
    <w:rsid w:val="00F33AC3"/>
    <w:rsid w:val="00F356C7"/>
    <w:rsid w:val="00F365F2"/>
    <w:rsid w:val="00F52932"/>
    <w:rsid w:val="00F54680"/>
    <w:rsid w:val="00F6075E"/>
    <w:rsid w:val="00F800A3"/>
    <w:rsid w:val="00FA632A"/>
    <w:rsid w:val="00FA6DFF"/>
    <w:rsid w:val="00FB7965"/>
    <w:rsid w:val="00FC0667"/>
    <w:rsid w:val="00FD5234"/>
    <w:rsid w:val="00FD7718"/>
    <w:rsid w:val="00FE7798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EB4B0A"/>
  <w15:docId w15:val="{4F2A3325-D452-4F94-BA0B-3CD2F13A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2447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locked/>
    <w:rsid w:val="006D15E4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5D074B"/>
    <w:rPr>
      <w:sz w:val="16"/>
      <w:szCs w:val="16"/>
      <w:lang w:eastAsia="en-US"/>
    </w:rPr>
  </w:style>
  <w:style w:type="character" w:customStyle="1" w:styleId="ZnakZnak3">
    <w:name w:val="Znak Znak3"/>
    <w:uiPriority w:val="99"/>
    <w:semiHidden/>
    <w:locked/>
    <w:rsid w:val="001F2D24"/>
    <w:rPr>
      <w:rFonts w:ascii="Times New Roman" w:hAnsi="Times New Roman"/>
      <w:sz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5E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15E4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D15E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D15E4"/>
    <w:rPr>
      <w:rFonts w:cs="Calibri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6D15E4"/>
    <w:rPr>
      <w:rFonts w:ascii="Times New Roman" w:eastAsia="Times New Roman" w:hAnsi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styleId="Hipercze">
    <w:name w:val="Hyperlink"/>
    <w:rsid w:val="006D15E4"/>
    <w:rPr>
      <w:color w:val="0000FF"/>
      <w:u w:val="single"/>
    </w:rPr>
  </w:style>
  <w:style w:type="paragraph" w:customStyle="1" w:styleId="BodyText21">
    <w:name w:val="Body Text 21"/>
    <w:basedOn w:val="Normalny"/>
    <w:rsid w:val="006D15E4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rsid w:val="006D15E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6D15E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Numberingabc1">
    <w:name w:val="Numbering abc_1"/>
    <w:basedOn w:val="Bezlisty"/>
    <w:rsid w:val="006D15E4"/>
    <w:pPr>
      <w:numPr>
        <w:numId w:val="2"/>
      </w:numPr>
    </w:pPr>
  </w:style>
  <w:style w:type="numbering" w:customStyle="1" w:styleId="WW8Num35">
    <w:name w:val="WW8Num35"/>
    <w:basedOn w:val="Bezlisty"/>
    <w:rsid w:val="006D15E4"/>
    <w:pPr>
      <w:numPr>
        <w:numId w:val="3"/>
      </w:numPr>
    </w:pPr>
  </w:style>
  <w:style w:type="paragraph" w:customStyle="1" w:styleId="Standard">
    <w:name w:val="Standard"/>
    <w:rsid w:val="006D15E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6D15E4"/>
    <w:pPr>
      <w:tabs>
        <w:tab w:val="left" w:pos="567"/>
      </w:tabs>
      <w:jc w:val="both"/>
    </w:pPr>
    <w:rPr>
      <w:b/>
      <w:bCs/>
      <w:sz w:val="32"/>
      <w:szCs w:val="32"/>
    </w:rPr>
  </w:style>
  <w:style w:type="numbering" w:customStyle="1" w:styleId="Numbering123">
    <w:name w:val="Numbering 123"/>
    <w:basedOn w:val="Bezlisty"/>
    <w:rsid w:val="006D15E4"/>
    <w:pPr>
      <w:numPr>
        <w:numId w:val="4"/>
      </w:numPr>
    </w:pPr>
  </w:style>
  <w:style w:type="paragraph" w:customStyle="1" w:styleId="Default">
    <w:name w:val="Default"/>
    <w:rsid w:val="0027581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E11A03"/>
    <w:pPr>
      <w:spacing w:after="200" w:line="276" w:lineRule="auto"/>
      <w:ind w:left="720"/>
    </w:pPr>
    <w:rPr>
      <w:rFonts w:eastAsia="Times New Roman"/>
    </w:rPr>
  </w:style>
  <w:style w:type="character" w:customStyle="1" w:styleId="Nagwek2Znak">
    <w:name w:val="Nagłówek 2 Znak"/>
    <w:link w:val="Nagwek2"/>
    <w:rsid w:val="00A2447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kapitzlist2">
    <w:name w:val="Akapit z listą2"/>
    <w:basedOn w:val="Normalny"/>
    <w:rsid w:val="00A24474"/>
    <w:pPr>
      <w:spacing w:after="0" w:line="240" w:lineRule="auto"/>
      <w:ind w:left="708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Nagwek1">
    <w:name w:val="Nagłówek #1_"/>
    <w:basedOn w:val="Domylnaczcionkaakapitu"/>
    <w:rsid w:val="00CB5DB7"/>
    <w:rPr>
      <w:rFonts w:ascii="Times New Roman" w:eastAsia="Times New Roman" w:hAnsi="Times New Roman" w:cs="Times New Roman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0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33F76-406B-4695-946B-1A59B841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Anna Sankowska</cp:lastModifiedBy>
  <cp:revision>14</cp:revision>
  <cp:lastPrinted>2025-04-23T08:16:00Z</cp:lastPrinted>
  <dcterms:created xsi:type="dcterms:W3CDTF">2025-07-04T09:21:00Z</dcterms:created>
  <dcterms:modified xsi:type="dcterms:W3CDTF">2025-11-28T17:56:00Z</dcterms:modified>
</cp:coreProperties>
</file>